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D881D" w14:textId="77777777" w:rsidR="005A2FBB" w:rsidRDefault="00000000">
      <w:pPr>
        <w:rPr>
          <w:rFonts w:ascii="Times New Roman" w:eastAsia="Times New Roman" w:hAnsi="Times New Roman" w:cs="Times New Roman"/>
          <w:b/>
          <w:bCs/>
          <w:color w:val="353535"/>
          <w:spacing w:val="7"/>
          <w:u w:color="353535"/>
          <w:shd w:val="clear" w:color="auto" w:fill="FFFFFF"/>
        </w:rPr>
      </w:pPr>
      <w:r>
        <w:rPr>
          <w:b/>
          <w:bCs/>
        </w:rPr>
        <w:t xml:space="preserve">                                                                   </w:t>
      </w:r>
      <w:r>
        <w:rPr>
          <w:rFonts w:ascii="Times New Roman" w:hAnsi="Times New Roman"/>
          <w:b/>
          <w:bCs/>
          <w:color w:val="353535"/>
          <w:spacing w:val="7"/>
          <w:u w:color="353535"/>
          <w:shd w:val="clear" w:color="auto" w:fill="FFFFFF"/>
        </w:rPr>
        <w:t xml:space="preserve">ДОГОВОР – ОФЕРТА </w:t>
      </w:r>
    </w:p>
    <w:p w14:paraId="4E3BC455" w14:textId="77777777" w:rsidR="005A2FBB" w:rsidRDefault="00000000">
      <w:pPr>
        <w:rPr>
          <w:rFonts w:ascii="Times New Roman" w:eastAsia="Times New Roman" w:hAnsi="Times New Roman" w:cs="Times New Roman"/>
          <w:b/>
          <w:bCs/>
          <w:color w:val="353535"/>
          <w:spacing w:val="7"/>
          <w:u w:color="353535"/>
          <w:shd w:val="clear" w:color="auto" w:fill="FFFFFF"/>
        </w:rPr>
      </w:pPr>
      <w:r>
        <w:rPr>
          <w:rFonts w:ascii="Times New Roman" w:hAnsi="Times New Roman"/>
          <w:b/>
          <w:bCs/>
          <w:color w:val="353535"/>
          <w:spacing w:val="7"/>
          <w:u w:color="353535"/>
          <w:shd w:val="clear" w:color="auto" w:fill="FFFFFF"/>
        </w:rPr>
        <w:t xml:space="preserve">                                    на обучение в Марафоне «Твои Гормоны». </w:t>
      </w:r>
    </w:p>
    <w:p w14:paraId="65E7DE33" w14:textId="77777777"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Индивидуальный предприниматель Ефимова Александра Сергеевна, именуемая в дальнейшем «Исполнитель», с одной стороны, и акцептовавшее настоящую оферту лицо, именуемое в дальнейшем – «Заказчик», с другой стороны, заключили договор, в дальнейшем - «Договор», о нижеследующем: </w:t>
      </w:r>
    </w:p>
    <w:p w14:paraId="0B4424E5" w14:textId="77777777"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Термины и определения:</w:t>
      </w:r>
    </w:p>
    <w:p w14:paraId="50481AEA" w14:textId="77777777"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«Договор» - Настоящий договор на оказание услуг; </w:t>
      </w:r>
    </w:p>
    <w:p w14:paraId="793D65E9" w14:textId="77777777"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«Заказчик» - лицо, оплатившее стоимость обучения в порядке, предусмотренном Договором. В случае если оплата фактически совершена другим лицом, считается, что такое лицо действовало в интересах Заказчика; </w:t>
      </w:r>
    </w:p>
    <w:p w14:paraId="437B92DB" w14:textId="77777777"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«Марафон «Твои Гормоны» - серия обучающих материалов на тему, указанную в Договоре; </w:t>
      </w:r>
    </w:p>
    <w:p w14:paraId="76BDB518" w14:textId="0A709A1B"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«Тариф» - стоимость обучения в Марафоне «Твои Гормоны», полное описание которого размещено на сайте </w:t>
      </w:r>
      <w:r>
        <w:rPr>
          <w:rFonts w:ascii="Times New Roman" w:hAnsi="Times New Roman"/>
          <w:b/>
          <w:bCs/>
          <w:color w:val="353535"/>
          <w:spacing w:val="-1"/>
          <w:u w:color="353535"/>
          <w:shd w:val="clear" w:color="auto" w:fill="FFFFFF"/>
        </w:rPr>
        <w:t>https://avocadosasha.healthcare/</w:t>
      </w:r>
      <w:r w:rsidR="00506249">
        <w:rPr>
          <w:rFonts w:ascii="Times New Roman" w:hAnsi="Times New Roman"/>
          <w:b/>
          <w:bCs/>
          <w:color w:val="353535"/>
          <w:spacing w:val="-1"/>
          <w:u w:color="353535"/>
          <w:shd w:val="clear" w:color="auto" w:fill="FFFFFF"/>
          <w:lang w:val="en-US"/>
        </w:rPr>
        <w:t>tvoi</w:t>
      </w:r>
      <w:r w:rsidR="00506249" w:rsidRPr="00506249">
        <w:rPr>
          <w:rFonts w:ascii="Times New Roman" w:hAnsi="Times New Roman"/>
          <w:b/>
          <w:bCs/>
          <w:color w:val="353535"/>
          <w:spacing w:val="-1"/>
          <w:u w:color="353535"/>
          <w:shd w:val="clear" w:color="auto" w:fill="FFFFFF"/>
        </w:rPr>
        <w:t>-</w:t>
      </w:r>
      <w:r w:rsidR="00506249">
        <w:rPr>
          <w:rFonts w:ascii="Times New Roman" w:hAnsi="Times New Roman"/>
          <w:b/>
          <w:bCs/>
          <w:color w:val="353535"/>
          <w:spacing w:val="-1"/>
          <w:u w:color="353535"/>
          <w:shd w:val="clear" w:color="auto" w:fill="FFFFFF"/>
          <w:lang w:val="en-US"/>
        </w:rPr>
        <w:t>gormony</w:t>
      </w:r>
      <w:r>
        <w:rPr>
          <w:rFonts w:ascii="Times New Roman" w:hAnsi="Times New Roman"/>
          <w:b/>
          <w:bCs/>
          <w:color w:val="353535"/>
          <w:spacing w:val="-1"/>
          <w:u w:color="353535"/>
          <w:shd w:val="clear" w:color="auto" w:fill="FFFFFF"/>
        </w:rPr>
        <w:t xml:space="preserve">/; </w:t>
      </w:r>
      <w:r>
        <w:rPr>
          <w:rFonts w:ascii="Times New Roman" w:hAnsi="Times New Roman"/>
          <w:color w:val="353535"/>
          <w:spacing w:val="-1"/>
          <w:u w:color="353535"/>
          <w:shd w:val="clear" w:color="auto" w:fill="FFFFFF"/>
        </w:rPr>
        <w:t xml:space="preserve"> </w:t>
      </w:r>
    </w:p>
    <w:p w14:paraId="66D95C3E" w14:textId="1CA10C21" w:rsidR="005A2FBB" w:rsidRDefault="00000000">
      <w:pPr>
        <w:jc w:val="both"/>
        <w:rPr>
          <w:rFonts w:ascii="Times New Roman" w:eastAsia="Times New Roman" w:hAnsi="Times New Roman" w:cs="Times New Roman"/>
          <w:b/>
          <w:bCs/>
          <w:color w:val="353535"/>
          <w:spacing w:val="-1"/>
          <w:u w:color="353535"/>
          <w:shd w:val="clear" w:color="auto" w:fill="FFFFFF"/>
        </w:rPr>
      </w:pPr>
      <w:r>
        <w:rPr>
          <w:rFonts w:ascii="Times New Roman" w:hAnsi="Times New Roman"/>
          <w:color w:val="353535"/>
          <w:spacing w:val="-1"/>
          <w:u w:color="353535"/>
          <w:shd w:val="clear" w:color="auto" w:fill="FFFFFF"/>
        </w:rPr>
        <w:t xml:space="preserve">«Сайт»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через сеть Интернет по сетевому адресу </w:t>
      </w:r>
      <w:r>
        <w:rPr>
          <w:rFonts w:ascii="Times New Roman" w:hAnsi="Times New Roman"/>
          <w:b/>
          <w:bCs/>
          <w:color w:val="353535"/>
          <w:spacing w:val="-1"/>
          <w:u w:color="353535"/>
          <w:shd w:val="clear" w:color="auto" w:fill="FFFFFF"/>
        </w:rPr>
        <w:t>https://avocadosasha.healthcare/</w:t>
      </w:r>
      <w:r w:rsidR="00506249">
        <w:rPr>
          <w:rFonts w:ascii="Times New Roman" w:hAnsi="Times New Roman"/>
          <w:b/>
          <w:bCs/>
          <w:color w:val="353535"/>
          <w:spacing w:val="-1"/>
          <w:u w:color="353535"/>
          <w:shd w:val="clear" w:color="auto" w:fill="FFFFFF"/>
          <w:lang w:val="en-US"/>
        </w:rPr>
        <w:t>tvoi</w:t>
      </w:r>
      <w:r w:rsidR="00506249" w:rsidRPr="00506249">
        <w:rPr>
          <w:rFonts w:ascii="Times New Roman" w:hAnsi="Times New Roman"/>
          <w:b/>
          <w:bCs/>
          <w:color w:val="353535"/>
          <w:spacing w:val="-1"/>
          <w:u w:color="353535"/>
          <w:shd w:val="clear" w:color="auto" w:fill="FFFFFF"/>
        </w:rPr>
        <w:t>-</w:t>
      </w:r>
      <w:r w:rsidR="00506249">
        <w:rPr>
          <w:rFonts w:ascii="Times New Roman" w:hAnsi="Times New Roman"/>
          <w:b/>
          <w:bCs/>
          <w:color w:val="353535"/>
          <w:spacing w:val="-1"/>
          <w:u w:color="353535"/>
          <w:shd w:val="clear" w:color="auto" w:fill="FFFFFF"/>
          <w:lang w:val="en-US"/>
        </w:rPr>
        <w:t>gormony</w:t>
      </w:r>
      <w:r>
        <w:rPr>
          <w:rFonts w:ascii="Times New Roman" w:hAnsi="Times New Roman"/>
          <w:b/>
          <w:bCs/>
          <w:color w:val="353535"/>
          <w:spacing w:val="-1"/>
          <w:u w:color="353535"/>
          <w:shd w:val="clear" w:color="auto" w:fill="FFFFFF"/>
        </w:rPr>
        <w:t xml:space="preserve">/; </w:t>
      </w:r>
    </w:p>
    <w:p w14:paraId="3BB4A08C" w14:textId="77777777"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 «Стороны» - Исполнитель и Заказчик.</w:t>
      </w:r>
    </w:p>
    <w:p w14:paraId="1B7FF586" w14:textId="77777777" w:rsidR="005A2FBB" w:rsidRDefault="005A2FBB">
      <w:pPr>
        <w:jc w:val="both"/>
        <w:rPr>
          <w:rFonts w:ascii="Times New Roman" w:eastAsia="Times New Roman" w:hAnsi="Times New Roman" w:cs="Times New Roman"/>
          <w:color w:val="353535"/>
          <w:spacing w:val="-1"/>
          <w:u w:color="353535"/>
          <w:shd w:val="clear" w:color="auto" w:fill="FFFFFF"/>
        </w:rPr>
      </w:pPr>
    </w:p>
    <w:p w14:paraId="16FAE748" w14:textId="77777777"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1. Порядок заключения Договора. </w:t>
      </w:r>
    </w:p>
    <w:p w14:paraId="32876137"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1.1. Текст данного Договора содержит все существенные условия Договора и является предложением Исполнителя заключить Договор с лицом, получившим настоящую оферту, на указанных в тексте Договора условиях. Таким образом, в соответствии с положениями пункта 2 статьи 437 Гражданского кодекса Российской Федерации, текст Договора является офертой.                                                                                                                                                                                </w:t>
      </w:r>
    </w:p>
    <w:p w14:paraId="0EA94D54"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1.2. Акцепт оферты, указанной в пункте 2 Договора, осуществляется Заказчиком посредством оплаты обучения в Марафоне «Твои Гормоны» по реквизитам Исполнителя.                                                                                                                                      </w:t>
      </w:r>
    </w:p>
    <w:p w14:paraId="10085AE6" w14:textId="77777777"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1.3. Договор считается заключенным с момента оплаты Заказчиком обучения в Марафоне «Твои Гормоны» Оплата осуществляется с помощью сервисов приема оплаты, представленных на Сайте. При этом оплата считается осуществленной с момента зачисления соответствующей суммы денежных средств на счет Исполнителя.</w:t>
      </w:r>
    </w:p>
    <w:p w14:paraId="2B93D2B1" w14:textId="77777777" w:rsidR="005A2FBB" w:rsidRDefault="005A2FBB">
      <w:pPr>
        <w:jc w:val="both"/>
        <w:rPr>
          <w:rFonts w:ascii="Times New Roman" w:eastAsia="Times New Roman" w:hAnsi="Times New Roman" w:cs="Times New Roman"/>
          <w:color w:val="353535"/>
          <w:spacing w:val="-1"/>
          <w:u w:color="353535"/>
          <w:shd w:val="clear" w:color="auto" w:fill="FFFFFF"/>
        </w:rPr>
      </w:pPr>
    </w:p>
    <w:p w14:paraId="61069F6C" w14:textId="77777777"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2. Предмет Договора. </w:t>
      </w:r>
    </w:p>
    <w:p w14:paraId="561EEB3E" w14:textId="77777777"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2.1. Исполнитель обязуется оказать Заказчику услуги по интерактивному интернет обучению правильному питанию, ведению здорового образа жизни в рамках Марафона «Твои Гормоны» в соответствии с выбранным Тарифным планом, представленном на Сайте, а Заказчик обязуется оплатить эти услуги на условиях, предусмотренных Договором и выбранным Тарифным планом.</w:t>
      </w:r>
    </w:p>
    <w:p w14:paraId="7B3390C5" w14:textId="77777777" w:rsidR="005A2FBB" w:rsidRDefault="005A2FBB">
      <w:pPr>
        <w:jc w:val="both"/>
        <w:rPr>
          <w:rFonts w:ascii="Times New Roman" w:eastAsia="Times New Roman" w:hAnsi="Times New Roman" w:cs="Times New Roman"/>
          <w:color w:val="353535"/>
          <w:spacing w:val="-1"/>
          <w:u w:color="353535"/>
          <w:shd w:val="clear" w:color="auto" w:fill="FFFFFF"/>
        </w:rPr>
      </w:pPr>
    </w:p>
    <w:p w14:paraId="0445E150" w14:textId="77777777" w:rsidR="005A2FBB" w:rsidRDefault="005A2FBB">
      <w:pPr>
        <w:jc w:val="both"/>
        <w:rPr>
          <w:rFonts w:ascii="Times New Roman" w:eastAsia="Times New Roman" w:hAnsi="Times New Roman" w:cs="Times New Roman"/>
          <w:color w:val="353535"/>
          <w:spacing w:val="-1"/>
          <w:u w:color="353535"/>
          <w:shd w:val="clear" w:color="auto" w:fill="FFFFFF"/>
        </w:rPr>
      </w:pPr>
    </w:p>
    <w:p w14:paraId="07E16467" w14:textId="77777777" w:rsidR="005A2FBB" w:rsidRDefault="005A2FBB">
      <w:pPr>
        <w:jc w:val="both"/>
        <w:rPr>
          <w:rFonts w:ascii="Times New Roman" w:eastAsia="Times New Roman" w:hAnsi="Times New Roman" w:cs="Times New Roman"/>
          <w:color w:val="353535"/>
          <w:spacing w:val="-1"/>
          <w:u w:color="353535"/>
          <w:shd w:val="clear" w:color="auto" w:fill="FFFFFF"/>
        </w:rPr>
      </w:pPr>
    </w:p>
    <w:p w14:paraId="6CD56894" w14:textId="77777777" w:rsidR="005A2FBB" w:rsidRDefault="005A2FBB">
      <w:pPr>
        <w:jc w:val="both"/>
        <w:rPr>
          <w:rFonts w:ascii="Times New Roman" w:eastAsia="Times New Roman" w:hAnsi="Times New Roman" w:cs="Times New Roman"/>
          <w:color w:val="353535"/>
          <w:spacing w:val="-1"/>
          <w:u w:color="353535"/>
          <w:shd w:val="clear" w:color="auto" w:fill="FFFFFF"/>
        </w:rPr>
      </w:pPr>
    </w:p>
    <w:p w14:paraId="5219F990" w14:textId="77777777"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lastRenderedPageBreak/>
        <w:t xml:space="preserve">3. Предоставление доступа к обучению в Марафоне «Твои Гормоны». </w:t>
      </w:r>
    </w:p>
    <w:p w14:paraId="4987F6A2" w14:textId="77777777"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3.1. Марафон «Твои Гормоны» проводится Исполнителем в даты и время, указанные на Сайте. Продолжительность Марафона «Твои Гормоны» определяется Исполнителем. </w:t>
      </w:r>
    </w:p>
    <w:p w14:paraId="000D7F38" w14:textId="77777777"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3.2. Содержание Марафона «Твои Гормоны» определяется Исполнителем и должно соответствовать описанию Марафона «Твои Гормоны», представленному на Сайте. </w:t>
      </w:r>
    </w:p>
    <w:p w14:paraId="20D63D12" w14:textId="77777777"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3.3. Для обучения в Марафоне «Твои Гормоны» Заказчик должен следовать инструкциям, которые будут высылаться Заказчику после оплаты соответствующего тарифа;  </w:t>
      </w:r>
    </w:p>
    <w:p w14:paraId="55F19815" w14:textId="77777777" w:rsidR="005A2FBB" w:rsidRDefault="005A2FBB">
      <w:pPr>
        <w:jc w:val="both"/>
        <w:rPr>
          <w:rFonts w:ascii="Times New Roman" w:eastAsia="Times New Roman" w:hAnsi="Times New Roman" w:cs="Times New Roman"/>
          <w:color w:val="353535"/>
          <w:spacing w:val="-1"/>
          <w:u w:color="353535"/>
          <w:shd w:val="clear" w:color="auto" w:fill="FFFFFF"/>
        </w:rPr>
      </w:pPr>
    </w:p>
    <w:p w14:paraId="30643C1D" w14:textId="77777777" w:rsidR="005A2FBB" w:rsidRDefault="00000000">
      <w:pPr>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4. Права и обязанности сторон. </w:t>
      </w:r>
    </w:p>
    <w:p w14:paraId="10630040"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4.1. Исполнитель обязан: </w:t>
      </w:r>
    </w:p>
    <w:p w14:paraId="410D5750"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4.1.1. Предоставить Заказчику возможность доступа к материалам Марафона «Твои Гормоны». </w:t>
      </w:r>
    </w:p>
    <w:p w14:paraId="37DB7D84"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4.2. Заказчик обязан: </w:t>
      </w:r>
    </w:p>
    <w:p w14:paraId="7A6B088B"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4.2.1. Оплатить услуги Исполнителя в размере и порядке, предусмотренном Договором и выбранным Тарифным планом.</w:t>
      </w:r>
    </w:p>
    <w:p w14:paraId="7733A34B"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 4.2.2. Самостоятельно обеспечить себя оборудованием, каналом доступа в Интернет, и программным обеспечением, необходимым для обучения в Марафоне «Твои Гормоны». </w:t>
      </w:r>
    </w:p>
    <w:p w14:paraId="130C7C8B"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4.2.3. Использовать материалы Марафона «Твои Гормоны» исключительно в целях самообразования, никаким образом не распространять материалы Марафона «Твои Гормоны», в том числе не передавать третьим лицам материалы Марафона «Твои Гормоны», не создавать записи видео и аудио трансляции. </w:t>
      </w:r>
    </w:p>
    <w:p w14:paraId="6112A38E"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4.2.4. Соблюдать вежливость в отношениях с куратором и другими обучающимися в Марафоне «Твои Гормоны», в том числе избегать оскорблений, замечаний, не относящихся к теме Марафона «Твои Гормоны». </w:t>
      </w:r>
    </w:p>
    <w:p w14:paraId="23196E3B"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4.2.5. Не использовать Марафон «Твои Гормоны» как способ распространения рекламы, спама, а также для целей, противоречащих законодательству. </w:t>
      </w:r>
    </w:p>
    <w:p w14:paraId="21A699A3" w14:textId="77777777" w:rsidR="005A2FBB" w:rsidRDefault="005A2FBB">
      <w:pPr>
        <w:spacing w:line="240" w:lineRule="auto"/>
        <w:jc w:val="both"/>
        <w:rPr>
          <w:rFonts w:ascii="Times New Roman" w:eastAsia="Times New Roman" w:hAnsi="Times New Roman" w:cs="Times New Roman"/>
          <w:color w:val="353535"/>
          <w:spacing w:val="-1"/>
          <w:u w:color="353535"/>
          <w:shd w:val="clear" w:color="auto" w:fill="FFFFFF"/>
        </w:rPr>
      </w:pPr>
    </w:p>
    <w:p w14:paraId="0F60D1A4"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5. Оплата.</w:t>
      </w:r>
    </w:p>
    <w:p w14:paraId="105748BD"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 5.1. Стоимость обучения в Марафоне «Твои Гормоны» и стоимость Товаров указывается на Сайте. </w:t>
      </w:r>
    </w:p>
    <w:p w14:paraId="7F8E2B0F"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5.2. Исполнитель имеет право в одностороннем порядке изменить цену на любую из позиций оказываемой услуги, представленной на Сайте.</w:t>
      </w:r>
    </w:p>
    <w:p w14:paraId="0C16EBB1"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 5.3. Оплата осуществляется с помощью сервисов приема оплаты, представленных на Сайте. При этом оплата считается осуществленной с момента зачисления соответствующей суммы денежных средств на счет Исполнителя. </w:t>
      </w:r>
    </w:p>
    <w:p w14:paraId="665CA7E9" w14:textId="77777777" w:rsidR="005A2FBB" w:rsidRDefault="005A2FBB">
      <w:pPr>
        <w:spacing w:line="240" w:lineRule="auto"/>
        <w:jc w:val="both"/>
        <w:rPr>
          <w:rFonts w:ascii="Times New Roman" w:eastAsia="Times New Roman" w:hAnsi="Times New Roman" w:cs="Times New Roman"/>
          <w:color w:val="353535"/>
          <w:spacing w:val="-1"/>
          <w:u w:color="353535"/>
          <w:shd w:val="clear" w:color="auto" w:fill="FFFFFF"/>
        </w:rPr>
      </w:pPr>
    </w:p>
    <w:p w14:paraId="0BA281D8" w14:textId="77777777" w:rsidR="005A2FBB" w:rsidRDefault="005A2FBB">
      <w:pPr>
        <w:spacing w:line="240" w:lineRule="auto"/>
        <w:jc w:val="both"/>
        <w:rPr>
          <w:rFonts w:ascii="Times New Roman" w:eastAsia="Times New Roman" w:hAnsi="Times New Roman" w:cs="Times New Roman"/>
          <w:color w:val="353535"/>
          <w:spacing w:val="-1"/>
          <w:u w:color="353535"/>
          <w:shd w:val="clear" w:color="auto" w:fill="FFFFFF"/>
        </w:rPr>
      </w:pPr>
    </w:p>
    <w:p w14:paraId="745BFA08"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6. Действие Договора. </w:t>
      </w:r>
    </w:p>
    <w:p w14:paraId="0793F873"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6.1. Договор вступает в силу с момента поступления денег на счёт Исполнителя и действует до исполнения Сторонами всех обязательств. </w:t>
      </w:r>
    </w:p>
    <w:p w14:paraId="52AF0AD9"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6.2. В случае расторжения Договора по инициативе Исполнителя или в случае, когда невозможность исполнения Договора возникла по обстоятельствам, за которые ни одна из сторон не отвечает, Исполнитель возвращает Заказчику стоимость Марафона «Твои Гормоны». </w:t>
      </w:r>
    </w:p>
    <w:p w14:paraId="20401414"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lastRenderedPageBreak/>
        <w:t>6.3. Исполнитель имеет право досрочно прекратить исполнение Договора, лишив Заказчика возможности обучения на Марафоне «Твои Гормоны», в случае неисполнения Заказчиком обязанностей, предусмотренных в пунктах 4.2.3. – 4.2.5. Договора. В случае расторжения Договора по основанию, предусмотренному в пунктах 4.2.3 - 4.2.5. Договора, оплата Заказчику не возвращается.</w:t>
      </w:r>
    </w:p>
    <w:p w14:paraId="554F16A9" w14:textId="77777777" w:rsidR="005A2FBB" w:rsidRDefault="00000000">
      <w:pPr>
        <w:shd w:val="clear" w:color="auto" w:fill="FFFFFF"/>
        <w:spacing w:before="90" w:after="100"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6.4. Услуга предоставляется "как есть" ("as is") и в том виде, в котором она доступна на момент предоставления, при этом, никаких гарантий прямых или косвенных, не предоставляется. Заказчик, который не удовлетворен услугой, условиями, правилами, качеством, ее содержанием или практикой предоставления услуги, имеет право прекратить пользование Услугой. При этом, оплаченная стоимость услуги возврату не подлежит.</w:t>
      </w:r>
    </w:p>
    <w:p w14:paraId="5625319A" w14:textId="77777777" w:rsidR="005A2FBB" w:rsidRDefault="005A2FBB">
      <w:pPr>
        <w:shd w:val="clear" w:color="auto" w:fill="FFFFFF"/>
        <w:spacing w:before="90" w:after="100" w:line="240" w:lineRule="auto"/>
        <w:jc w:val="both"/>
        <w:rPr>
          <w:rFonts w:ascii="Times New Roman" w:eastAsia="Times New Roman" w:hAnsi="Times New Roman" w:cs="Times New Roman"/>
          <w:color w:val="353535"/>
          <w:spacing w:val="-1"/>
          <w:u w:color="353535"/>
          <w:shd w:val="clear" w:color="auto" w:fill="FFFFFF"/>
        </w:rPr>
      </w:pPr>
    </w:p>
    <w:p w14:paraId="6BECC379"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7. Права на результаты интеллектуальной деятельности. </w:t>
      </w:r>
    </w:p>
    <w:p w14:paraId="7513F3B0"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7.1. Исключительные права на любые результаты интеллектуальной деятельности, содержащиеся в Марафоне «Твои Гормоны», принадлежат Исполнителю и охраняются в соответствии с действующим законодательством Российской Федерации. </w:t>
      </w:r>
    </w:p>
    <w:p w14:paraId="19789529"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7.2. Действия и/или бездействие Заказчика, повлекшие нарушение прав Исполнителя или его Представителя, направленные на нарушение прав Исполнителя или его Представителя на результаты интеллектуальной деятельности, содержащиеся в Марафоне «Твои Гормоны», влекут уголовную, гражданскую и административную ответственность в соответствии с законодательством Российской Федерации. </w:t>
      </w:r>
    </w:p>
    <w:p w14:paraId="41FF00DD"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7.3. Все результаты интеллектуальной деятельности, содержащиеся в Марафоне «Твои Гормоны» 3.0. могут быть использованы Заказчиком исключительно в личных целях. Заказчик не вправе использовать такие результаты иными способами.</w:t>
      </w:r>
    </w:p>
    <w:p w14:paraId="6ED0F640" w14:textId="77777777" w:rsidR="005A2FBB" w:rsidRDefault="005A2FBB">
      <w:pPr>
        <w:spacing w:line="240" w:lineRule="auto"/>
        <w:jc w:val="both"/>
        <w:rPr>
          <w:rFonts w:ascii="Times New Roman" w:eastAsia="Times New Roman" w:hAnsi="Times New Roman" w:cs="Times New Roman"/>
          <w:color w:val="353535"/>
          <w:spacing w:val="-1"/>
          <w:u w:color="353535"/>
          <w:shd w:val="clear" w:color="auto" w:fill="FFFFFF"/>
        </w:rPr>
      </w:pPr>
    </w:p>
    <w:p w14:paraId="6183D887"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8. Заключительные положения. </w:t>
      </w:r>
    </w:p>
    <w:p w14:paraId="1A16A6CF"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8.1. Переписка между сторонами Договора производится через интернет. </w:t>
      </w:r>
    </w:p>
    <w:p w14:paraId="720A1F06"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8.2.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w:t>
      </w:r>
    </w:p>
    <w:p w14:paraId="0955227E"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8.3. Стороны соглашаются с тем, что обучение в Марафоне «Твои Гормоны». не является деятельностью по медицинскому консультированию и не предусматривает предоставления индивидуальных медицинских рекомендаций. </w:t>
      </w:r>
    </w:p>
    <w:p w14:paraId="2218F240"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8.4. Исполнитель не несет ответственности за достижение каких-либо результатов, связанных с практическим применением информации, полученной в Марафоне «Твои Гормоны». Любая информация, полученная в ходе обучения в Марафоне «Твои Гормоны», применяется Заказчиком на свой риск. </w:t>
      </w:r>
    </w:p>
    <w:p w14:paraId="321236C0"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 xml:space="preserve">8.5. Исполнитель и его Представители не несут ответственности за убытки, как прямые, так и косвенные, включая потерю времени и денег и упущенную выгоду, независимо от того, как они возникли: в силу договорных обязательств, в связи с гражданским правонарушением, объективной ответственностью или иными обстоятельствами. </w:t>
      </w:r>
    </w:p>
    <w:p w14:paraId="7FCB31BF" w14:textId="77777777" w:rsidR="005A2FBB" w:rsidRDefault="00000000">
      <w:pPr>
        <w:spacing w:line="240" w:lineRule="auto"/>
        <w:jc w:val="both"/>
        <w:rPr>
          <w:rFonts w:ascii="Times New Roman" w:eastAsia="Times New Roman" w:hAnsi="Times New Roman" w:cs="Times New Roman"/>
          <w:color w:val="353535"/>
          <w:spacing w:val="-1"/>
          <w:u w:color="353535"/>
          <w:shd w:val="clear" w:color="auto" w:fill="FFFFFF"/>
        </w:rPr>
      </w:pPr>
      <w:r>
        <w:rPr>
          <w:rFonts w:ascii="Times New Roman" w:hAnsi="Times New Roman"/>
          <w:color w:val="353535"/>
          <w:spacing w:val="-1"/>
          <w:u w:color="353535"/>
          <w:shd w:val="clear" w:color="auto" w:fill="FFFFFF"/>
        </w:rPr>
        <w:t>8.6. Исполнитель имеет право в одностороннем порядке вносить изменения в данный Договор без уведомления Заказчика. Заказчик обязуется самостоятельно отслеживать внесенные изменения.</w:t>
      </w:r>
    </w:p>
    <w:p w14:paraId="31406FF6" w14:textId="77777777" w:rsidR="005A2FBB" w:rsidRDefault="00000000">
      <w:pPr>
        <w:shd w:val="clear" w:color="auto" w:fill="FFFFFF"/>
        <w:spacing w:before="90" w:after="100" w:line="240" w:lineRule="auto"/>
        <w:jc w:val="both"/>
      </w:pPr>
      <w:r>
        <w:rPr>
          <w:rFonts w:ascii="Times New Roman" w:hAnsi="Times New Roman"/>
          <w:color w:val="353535"/>
          <w:spacing w:val="-1"/>
          <w:u w:color="353535"/>
          <w:shd w:val="clear" w:color="auto" w:fill="FFFFFF"/>
        </w:rPr>
        <w:t>8.7. Исполнитель не даёт гарантий того, что услуга будет предоставляться бесперебойно или без ошибок и не несет ответственность за работу используемого для получения услуги Исполнителем программного обеспечения или любых других материалов.</w:t>
      </w:r>
    </w:p>
    <w:sectPr w:rsidR="005A2FBB">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B1DA" w14:textId="77777777" w:rsidR="00C0090A" w:rsidRDefault="00C0090A">
      <w:pPr>
        <w:spacing w:after="0" w:line="240" w:lineRule="auto"/>
      </w:pPr>
      <w:r>
        <w:separator/>
      </w:r>
    </w:p>
  </w:endnote>
  <w:endnote w:type="continuationSeparator" w:id="0">
    <w:p w14:paraId="52560633" w14:textId="77777777" w:rsidR="00C0090A" w:rsidRDefault="00C0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EC45" w14:textId="77777777" w:rsidR="005A2FBB" w:rsidRDefault="005A2FB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41C8" w14:textId="77777777" w:rsidR="00C0090A" w:rsidRDefault="00C0090A">
      <w:pPr>
        <w:spacing w:after="0" w:line="240" w:lineRule="auto"/>
      </w:pPr>
      <w:r>
        <w:separator/>
      </w:r>
    </w:p>
  </w:footnote>
  <w:footnote w:type="continuationSeparator" w:id="0">
    <w:p w14:paraId="239CA1F2" w14:textId="77777777" w:rsidR="00C0090A" w:rsidRDefault="00C00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36C8" w14:textId="77777777" w:rsidR="005A2FBB" w:rsidRDefault="005A2FB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FBB"/>
    <w:rsid w:val="00506249"/>
    <w:rsid w:val="005A2FBB"/>
    <w:rsid w:val="00C0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E593"/>
  <w15:docId w15:val="{F6F178AA-107F-4004-A527-5C0F1C75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Суд</cp:lastModifiedBy>
  <cp:revision>2</cp:revision>
  <dcterms:created xsi:type="dcterms:W3CDTF">2022-07-12T15:06:00Z</dcterms:created>
  <dcterms:modified xsi:type="dcterms:W3CDTF">2022-07-12T15:06:00Z</dcterms:modified>
</cp:coreProperties>
</file>